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CFA" w:rsidP="00693CFA" w:rsidRDefault="00693CFA" w14:paraId="53AD6A31" w14:textId="0EAD532C">
      <w:pPr>
        <w:pStyle w:val="Heading1"/>
      </w:pPr>
      <w:r>
        <w:t>Past events 2021</w:t>
      </w:r>
    </w:p>
    <w:p w:rsidR="00693CFA" w:rsidP="00693CFA" w:rsidRDefault="00693CFA" w14:paraId="01A4D2E6" w14:textId="3F2D9B59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21 January 2021</w:t>
      </w:r>
    </w:p>
    <w:p w:rsidR="00693CFA" w:rsidP="00693CFA" w:rsidRDefault="00693CFA" w14:paraId="2B3B79AD" w14:textId="6E0D87F1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E50DE3F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3E50DE3F" w:rsidR="00693CFA">
        <w:rPr>
          <w:rFonts w:ascii="Arial" w:hAnsi="Arial" w:cs="Arial"/>
          <w:sz w:val="21"/>
          <w:szCs w:val="21"/>
        </w:rPr>
        <w:t>Regimes of inequality and Covid-19: How the welfare states of the past affect health inequalities in the pandemic</w:t>
      </w:r>
      <w:r>
        <w:br/>
      </w:r>
      <w:r w:rsidRPr="3E50DE3F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Julia Lynch, University of Pennsylvania</w:t>
      </w:r>
      <w:r>
        <w:br/>
      </w:r>
      <w:r w:rsidRPr="3E50DE3F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be advised, registration will close on 19th January.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Zoom Webinar</w:t>
      </w:r>
      <w:r>
        <w:br/>
      </w:r>
    </w:p>
    <w:p w:rsidR="00693CFA" w:rsidP="00693CFA" w:rsidRDefault="00693CFA" w14:paraId="23B7BD9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28 January 2021</w:t>
      </w:r>
    </w:p>
    <w:p w:rsidR="00693CFA" w:rsidP="00693CFA" w:rsidRDefault="00693CFA" w14:paraId="5AF008E0" w14:textId="6B6F40AA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E50DE3F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3E50DE3F" w:rsidR="00693CFA">
        <w:rPr>
          <w:rFonts w:ascii="Arial" w:hAnsi="Arial" w:cs="Arial"/>
          <w:sz w:val="21"/>
          <w:szCs w:val="21"/>
        </w:rPr>
        <w:t>Locally Controlled Minimum Wages Are No Closer to Public Preferences</w:t>
      </w:r>
      <w:r>
        <w:br/>
      </w:r>
      <w:r w:rsidRPr="3E50DE3F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Gabor Simonovits, CEU; Julia Payson, NYU</w:t>
      </w:r>
      <w:r>
        <w:br/>
      </w:r>
      <w:r w:rsidRPr="3E50DE3F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that registration will close on 25 January.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Zoom Webinar</w:t>
      </w:r>
      <w:r>
        <w:br/>
      </w:r>
    </w:p>
    <w:p w:rsidR="00693CFA" w:rsidP="00693CFA" w:rsidRDefault="00693CFA" w14:paraId="45916D7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4 February 2021</w:t>
      </w:r>
    </w:p>
    <w:p w:rsidR="00693CFA" w:rsidP="00693CFA" w:rsidRDefault="00693CFA" w14:paraId="7721B948" w14:textId="78BC4A3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E50DE3F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3E50DE3F" w:rsidR="00693CFA">
        <w:rPr>
          <w:rFonts w:ascii="Arial" w:hAnsi="Arial" w:cs="Arial"/>
          <w:sz w:val="21"/>
          <w:szCs w:val="21"/>
        </w:rPr>
        <w:t>Fairwork in an Unfair World: Resisting Platform Capitalism</w:t>
      </w:r>
      <w:r>
        <w:br/>
      </w:r>
      <w:r w:rsidRPr="3E50DE3F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Matthew Cole, University of Oxford</w:t>
      </w:r>
      <w:r>
        <w:br/>
      </w:r>
      <w:r w:rsidRPr="3E50DE3F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that registration will close on Feb 1, 2021.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Zoom Webinar</w:t>
      </w:r>
      <w:r>
        <w:br/>
      </w:r>
    </w:p>
    <w:p w:rsidR="00693CFA" w:rsidP="00693CFA" w:rsidRDefault="00693CFA" w14:paraId="63CE08C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11 February 2021</w:t>
      </w:r>
    </w:p>
    <w:p w:rsidR="00693CFA" w:rsidP="00693CFA" w:rsidRDefault="00693CFA" w14:paraId="72346DDF" w14:textId="2392C20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E50DE3F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3E50DE3F" w:rsidR="00693CFA">
        <w:rPr>
          <w:rFonts w:ascii="Arial" w:hAnsi="Arial" w:cs="Arial"/>
          <w:sz w:val="21"/>
          <w:szCs w:val="21"/>
        </w:rPr>
        <w:t>Family changes and incipient political responses in a context of high inequalities: Latin America before and since COVID</w:t>
      </w:r>
      <w:r>
        <w:br/>
      </w:r>
      <w:r w:rsidRPr="3E50DE3F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Merike Blofield, GIGA</w:t>
      </w:r>
      <w:r>
        <w:br/>
      </w:r>
      <w:r w:rsidRPr="3E50DE3F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registration closes on 8 Feb, 2021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Zoom Webinar</w:t>
      </w:r>
      <w:r>
        <w:br/>
      </w:r>
    </w:p>
    <w:p w:rsidR="00693CFA" w:rsidP="00693CFA" w:rsidRDefault="00693CFA" w14:paraId="6067F63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18 February 2021</w:t>
      </w:r>
    </w:p>
    <w:p w:rsidR="00693CFA" w:rsidP="00693CFA" w:rsidRDefault="00693CFA" w14:paraId="0F5CFBD7" w14:textId="4AC3A3F4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E50DE3F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3E50DE3F" w:rsidR="00693CFA">
        <w:rPr>
          <w:rFonts w:ascii="Arial" w:hAnsi="Arial" w:cs="Arial"/>
          <w:sz w:val="21"/>
          <w:szCs w:val="21"/>
        </w:rPr>
        <w:t>Is Universal Basic Income (UBI) the one size-fits-all social policy of the post-pandemic era? / Employment and well-being effects of basic income: evidence from the Finnish basic income experiment</w:t>
      </w:r>
      <w:r>
        <w:br/>
      </w:r>
      <w:r w:rsidRPr="3E50DE3F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Lena Lavinas; Olli Kangas</w:t>
      </w:r>
      <w:r>
        <w:br/>
      </w:r>
      <w:r w:rsidRPr="3E50DE3F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that registration will close on 15 Feb.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Zoom Webinar</w:t>
      </w:r>
      <w:r>
        <w:br/>
      </w:r>
    </w:p>
    <w:p w:rsidR="00693CFA" w:rsidP="00693CFA" w:rsidRDefault="00693CFA" w14:paraId="7D361D8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25 February 2021</w:t>
      </w:r>
    </w:p>
    <w:p w:rsidR="00693CFA" w:rsidP="00693CFA" w:rsidRDefault="00693CFA" w14:paraId="2016B2C2" w14:textId="3ECED6BB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E50DE3F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3E50DE3F" w:rsidR="00693CFA">
        <w:rPr>
          <w:rFonts w:ascii="Arial" w:hAnsi="Arial" w:cs="Arial"/>
          <w:sz w:val="21"/>
          <w:szCs w:val="21"/>
        </w:rPr>
        <w:t>Taking back control: What will Brexit mean for UK social policy?</w:t>
      </w:r>
      <w:r>
        <w:br/>
      </w:r>
      <w:r w:rsidRPr="3E50DE3F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Kitty Stewart</w:t>
      </w:r>
      <w:r>
        <w:br/>
      </w:r>
      <w:r w:rsidRPr="3E50DE3F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that registration closes on 22 Feb.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Zoom Webinar</w:t>
      </w:r>
      <w:r>
        <w:br/>
      </w:r>
    </w:p>
    <w:p w:rsidR="00693CFA" w:rsidP="00693CFA" w:rsidRDefault="00693CFA" w14:paraId="21D48EA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4 March 2021</w:t>
      </w:r>
    </w:p>
    <w:p w:rsidR="00693CFA" w:rsidP="00693CFA" w:rsidRDefault="00693CFA" w14:paraId="72724049" w14:textId="0B658E30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3E50DE3F" w:rsidR="00693CFA">
        <w:rPr>
          <w:rFonts w:ascii="Arial" w:hAnsi="Arial" w:cs="Arial"/>
          <w:color w:val="303030"/>
          <w:sz w:val="21"/>
          <w:szCs w:val="21"/>
        </w:rPr>
        <w:t>2:00pm </w:t>
      </w:r>
      <w:r w:rsidRPr="3E50DE3F" w:rsidR="00693CFA">
        <w:rPr>
          <w:rFonts w:ascii="Arial" w:hAnsi="Arial" w:cs="Arial"/>
          <w:sz w:val="21"/>
          <w:szCs w:val="21"/>
        </w:rPr>
        <w:t>Hostile Environments: State Infrastructural Power and the Exclusion of Unauthorized Migrants in Western Europe</w:t>
      </w:r>
      <w:r>
        <w:br/>
      </w:r>
      <w:r w:rsidRPr="3E50DE3F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Kimberly Morgan</w:t>
      </w:r>
      <w:r>
        <w:br/>
      </w:r>
      <w:r w:rsidRPr="3E50DE3F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that registration ends on 1 Mar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3E50DE3F" w:rsidR="00693CFA">
        <w:rPr>
          <w:rFonts w:ascii="Arial" w:hAnsi="Arial" w:cs="Arial"/>
          <w:color w:val="303030"/>
          <w:sz w:val="18"/>
          <w:szCs w:val="18"/>
        </w:rPr>
        <w:t>Zoom- See below for registration details</w:t>
      </w:r>
      <w:r>
        <w:br/>
      </w:r>
    </w:p>
    <w:p w:rsidR="00693CFA" w:rsidP="00693CFA" w:rsidRDefault="00693CFA" w14:paraId="24192EA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11 March 2021</w:t>
      </w:r>
    </w:p>
    <w:p w:rsidR="00693CFA" w:rsidP="00693CFA" w:rsidRDefault="00693CFA" w14:paraId="751E7E92" w14:textId="0D4DC517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Climate change: the myopia of social policy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Ian Gough, Visiting Professor, LSE; Emeritus Professor, U of Bath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that registration closes on 8 March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OISP Seminar Series: A New Dawn for Social Policy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 Webinar</w:t>
      </w:r>
      <w:r>
        <w:br/>
      </w:r>
    </w:p>
    <w:p w:rsidR="00693CFA" w:rsidP="00693CFA" w:rsidRDefault="00693CFA" w14:paraId="2DEAAE1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29 April 2021</w:t>
      </w:r>
    </w:p>
    <w:p w:rsidR="00693CFA" w:rsidP="17660B64" w:rsidRDefault="00693CFA" w14:paraId="1F245B94" w14:textId="1FEB9251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Synthetic control methods: introduction &amp; overview of recent developments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Dr Carl Bonander, University of Gothenburg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note that registration closes on 27 April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Modern methods in social policy and intervention research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Zoom- See below for registration details</w:t>
      </w:r>
      <w:r>
        <w:br/>
      </w:r>
    </w:p>
    <w:p w:rsidR="00693CFA" w:rsidP="00693CFA" w:rsidRDefault="00693CFA" w14:paraId="50DA0658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6 May 2021</w:t>
      </w:r>
    </w:p>
    <w:p w:rsidR="00693CFA" w:rsidP="17660B64" w:rsidRDefault="00693CFA" w14:paraId="5732460B" w14:textId="4AB62793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Bayesian Reasoning for Qualitative Social Science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Dr Tasha Fairfield, London School of Economics &amp; Political Science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 xml:space="preserve">Please note that registrations close on 4 </w:t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May,</w:t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 xml:space="preserve"> 2021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Modern methods in social policy and intervention research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Zoom- See below for registration details</w:t>
      </w:r>
      <w:r>
        <w:br/>
      </w:r>
    </w:p>
    <w:p w:rsidR="00693CFA" w:rsidP="00693CFA" w:rsidRDefault="00693CFA" w14:paraId="3EB5F94D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13 May 2021</w:t>
      </w:r>
    </w:p>
    <w:p w:rsidR="00693CFA" w:rsidP="17660B64" w:rsidRDefault="00693CFA" w14:paraId="6629C8A0" w14:textId="1E12E82A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 xml:space="preserve">Indigent </w:t>
      </w:r>
      <w:r w:rsidRPr="17660B64" w:rsidR="00693CFA">
        <w:rPr>
          <w:rFonts w:ascii="Arial" w:hAnsi="Arial" w:cs="Arial"/>
          <w:sz w:val="21"/>
          <w:szCs w:val="21"/>
        </w:rPr>
        <w:t>Defense</w:t>
      </w:r>
      <w:r w:rsidRPr="17660B64" w:rsidR="00693CFA">
        <w:rPr>
          <w:rFonts w:ascii="Arial" w:hAnsi="Arial" w:cs="Arial"/>
          <w:sz w:val="21"/>
          <w:szCs w:val="21"/>
        </w:rPr>
        <w:t>, Social Workers and Suicidality in Jail: Evidence from Randomized Clinicians and Instrumental Variables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Scott Cunningham, Baylor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***Please note that registration closes on 11 May 2021***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Modern methods in social policy and intervention research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Zoom- See below for registration details</w:t>
      </w:r>
      <w:r>
        <w:br/>
      </w:r>
    </w:p>
    <w:p w:rsidR="00693CFA" w:rsidP="00693CFA" w:rsidRDefault="00693CFA" w14:paraId="6C02912B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20 May 2021</w:t>
      </w:r>
    </w:p>
    <w:p w:rsidR="00693CFA" w:rsidP="17660B64" w:rsidRDefault="00693CFA" w14:paraId="3987FFCE" w14:textId="0C2BA6C0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Can qualitative longitudinal research offer a window into the ‘shared typical’? Aggregating lived experiences of punitive welfare conditionality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Prof Sharon Wright, School of Social &amp; Political Sciences, University of Glasgow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***Please note registration closes on 18 May***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Modern methods in social policy and intervention research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Zoom- See below for registration details</w:t>
      </w:r>
      <w:r>
        <w:br/>
      </w:r>
    </w:p>
    <w:p w:rsidR="00693CFA" w:rsidP="00693CFA" w:rsidRDefault="00693CFA" w14:paraId="316D4BF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27 May 2021</w:t>
      </w:r>
    </w:p>
    <w:p w:rsidR="00693CFA" w:rsidP="17660B64" w:rsidRDefault="00693CFA" w14:paraId="490728AD" w14:textId="3BE7F203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3:00pm </w:t>
      </w:r>
      <w:r w:rsidRPr="17660B64" w:rsidR="00693CFA">
        <w:rPr>
          <w:rFonts w:ascii="Arial" w:hAnsi="Arial" w:cs="Arial"/>
          <w:sz w:val="21"/>
          <w:szCs w:val="21"/>
        </w:rPr>
        <w:t>Qualitative Comparative Analysis (QCA): Principles and Application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Dr Eva Thomann, Department of Politics and Public Administration University of Konstanz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***Please note that registration closes on 25 May ***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Modern methods in social policy and intervention research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Zoom- See below for registration details</w:t>
      </w:r>
      <w:r>
        <w:br/>
      </w:r>
    </w:p>
    <w:p w:rsidR="00693CFA" w:rsidP="00693CFA" w:rsidRDefault="00693CFA" w14:paraId="32B063AB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3 June 2021</w:t>
      </w:r>
    </w:p>
    <w:p w:rsidR="00693CFA" w:rsidP="17660B64" w:rsidRDefault="00693CFA" w14:paraId="33EC6366" w14:textId="0967B9FA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An introduction to the Multiphase Optimization Strategy (MOST): Opportunities for Intervention Science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Dr Kate Guastaferro, Pennsylvania State University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***Please note that registration closes on 1st June***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Modern methods in social policy and intervention research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Zoom- See below for registration details</w:t>
      </w:r>
      <w:r>
        <w:br/>
      </w:r>
    </w:p>
    <w:p w:rsidR="00693CFA" w:rsidP="00693CFA" w:rsidRDefault="00693CFA" w14:paraId="0EAE167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Saturday, 24 July 2021</w:t>
      </w:r>
    </w:p>
    <w:p w:rsidR="00693CFA" w:rsidP="17660B64" w:rsidRDefault="00693CFA" w14:paraId="479FFDD0" w14:textId="0181898A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5:00pm </w:t>
      </w:r>
      <w:r w:rsidRPr="17660B64" w:rsidR="00693CFA">
        <w:rPr>
          <w:rFonts w:ascii="Arial" w:hAnsi="Arial" w:cs="Arial"/>
          <w:sz w:val="21"/>
          <w:szCs w:val="21"/>
        </w:rPr>
        <w:t>The Shadow Pandemic: Understanding Gender-Based Violence in Nigeria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Dame Pauline Tallen, Ministry of Women Affairs &amp; Social Development, Nigeria; Dr Oby Ezekwesili, Africa Economic Development Policy Initiative; Aisha </w:t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Yesufu</w:t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, Bring Back Our Girls</w:t>
      </w:r>
      <w:r>
        <w:br/>
      </w:r>
      <w:r w:rsidRPr="17660B64" w:rsidR="00693CFA">
        <w:rPr>
          <w:rFonts w:ascii="Arial" w:hAnsi="Arial" w:cs="Arial"/>
          <w:i w:val="1"/>
          <w:iCs w:val="1"/>
          <w:color w:val="303030"/>
          <w:sz w:val="18"/>
          <w:szCs w:val="18"/>
        </w:rPr>
        <w:t>Please register via the booking URL below; on opening the URL, click on 'Zoom Registration' to complete registration and receive joining instructions.</w:t>
      </w:r>
      <w:r>
        <w:br/>
      </w:r>
    </w:p>
    <w:p w:rsidR="00693CFA" w:rsidP="00693CFA" w:rsidRDefault="00693CFA" w14:paraId="5FD8EBB4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Wednesday, 6 October 2021</w:t>
      </w:r>
    </w:p>
    <w:p w:rsidR="00693CFA" w:rsidP="17660B64" w:rsidRDefault="00693CFA" w14:paraId="1FD73BBF" w14:textId="16D4F47C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1:30pm </w:t>
      </w:r>
      <w:r w:rsidRPr="17660B64" w:rsidR="00693CFA">
        <w:rPr>
          <w:rFonts w:ascii="Arial" w:hAnsi="Arial" w:cs="Arial"/>
          <w:sz w:val="21"/>
          <w:szCs w:val="21"/>
        </w:rPr>
        <w:t>Webinar on Global COVID-19-Associated Orphanhood and Caregiver Deaths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Various speakers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Zoom</w:t>
      </w:r>
      <w:r>
        <w:br/>
      </w:r>
    </w:p>
    <w:p w:rsidR="00693CFA" w:rsidP="00693CFA" w:rsidRDefault="00693CFA" w14:paraId="1F1BE2AF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14 October 2021</w:t>
      </w:r>
    </w:p>
    <w:p w:rsidR="00693CFA" w:rsidP="17660B64" w:rsidRDefault="00693CFA" w14:paraId="0BD41451" w14:textId="456409CE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Refining paradigms to integrate health equity into implementation science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Ana A. Baumann, Washington University School of Medicine; Dr Prajakta Adsul, University of New Mexico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Centre for Evidence-Based Intervention Seminars</w:t>
      </w:r>
      <w:r>
        <w:br/>
      </w:r>
    </w:p>
    <w:p w:rsidR="00693CFA" w:rsidP="00693CFA" w:rsidRDefault="00693CFA" w14:paraId="621C188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21 October 2021</w:t>
      </w:r>
    </w:p>
    <w:p w:rsidR="00693CFA" w:rsidP="17660B64" w:rsidRDefault="00693CFA" w14:paraId="6AE4E5BA" w14:textId="4F7759BA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Epidemic illusions: on the coloniality of global public health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Dr Eugene Richardson, Harvard University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Centre for Evidence-Based Intervention Seminars</w:t>
      </w:r>
      <w:r>
        <w:br/>
      </w:r>
    </w:p>
    <w:p w:rsidR="00693CFA" w:rsidP="00693CFA" w:rsidRDefault="00693CFA" w14:paraId="6A4DFABE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28 October 2021</w:t>
      </w:r>
    </w:p>
    <w:p w:rsidR="00693CFA" w:rsidP="17660B64" w:rsidRDefault="00693CFA" w14:paraId="4C9933B3" w14:textId="08362074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 xml:space="preserve">The rehabilitative prison: challenging practices in prison design </w:t>
      </w:r>
      <w:r w:rsidRPr="17660B64" w:rsidR="00693CFA">
        <w:rPr>
          <w:rFonts w:ascii="Arial" w:hAnsi="Arial" w:cs="Arial"/>
          <w:sz w:val="21"/>
          <w:szCs w:val="21"/>
        </w:rPr>
        <w:t>in order to</w:t>
      </w:r>
      <w:r w:rsidRPr="17660B64" w:rsidR="00693CFA">
        <w:rPr>
          <w:rFonts w:ascii="Arial" w:hAnsi="Arial" w:cs="Arial"/>
          <w:sz w:val="21"/>
          <w:szCs w:val="21"/>
        </w:rPr>
        <w:t xml:space="preserve"> challenge attitudes to prisoners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Professor Yvonne Jewkes, University of Bath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Centre for Evidence-Based Intervention Seminars</w:t>
      </w:r>
      <w:r>
        <w:br/>
      </w:r>
    </w:p>
    <w:p w:rsidR="00693CFA" w:rsidP="00693CFA" w:rsidRDefault="00693CFA" w14:paraId="2C612A5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4 November 2021</w:t>
      </w:r>
    </w:p>
    <w:p w:rsidR="00693CFA" w:rsidP="17660B64" w:rsidRDefault="00693CFA" w14:paraId="26A28DBF" w14:textId="06D1D4FA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Integrating culture, science, and social justice: a 12-year program of prevention parenting research with Latina/o immigrants in the US, and Latina/o populations in Latin America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Professor Ruben Parra-Cardona, University of Texas-Austin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Centre for Evidence-Based Intervention Seminars</w:t>
      </w:r>
      <w:r>
        <w:br/>
      </w:r>
    </w:p>
    <w:p w:rsidR="00693CFA" w:rsidP="00693CFA" w:rsidRDefault="00693CFA" w14:paraId="4524A41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11 November 2021</w:t>
      </w:r>
    </w:p>
    <w:p w:rsidR="00693CFA" w:rsidP="17660B64" w:rsidRDefault="00693CFA" w14:paraId="29B6E530" w14:textId="45553DB5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Moving anti-racism in implementation science from the margins to the center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Professor Derek Griffith, Georgetown University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Centre for Evidence-Based Intervention Seminars</w:t>
      </w:r>
      <w:r>
        <w:br/>
      </w:r>
    </w:p>
    <w:p w:rsidR="00693CFA" w:rsidP="00693CFA" w:rsidRDefault="00693CFA" w14:paraId="6883211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18 November 2021</w:t>
      </w:r>
    </w:p>
    <w:p w:rsidR="00693CFA" w:rsidP="17660B64" w:rsidRDefault="00693CFA" w14:paraId="0998D06A" w14:textId="37F93C69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Racism in the time of COVID-19: reflections on theory, data, and action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</w:t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Sharrelle</w:t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Barber, Drexel University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Centre for Evidence-Based Intervention Seminars</w:t>
      </w:r>
      <w:r>
        <w:br/>
      </w:r>
    </w:p>
    <w:p w:rsidR="00693CFA" w:rsidP="00693CFA" w:rsidRDefault="00693CFA" w14:paraId="4680254F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25 November 2021</w:t>
      </w:r>
    </w:p>
    <w:p w:rsidR="00693CFA" w:rsidP="17660B64" w:rsidRDefault="00693CFA" w14:paraId="3D242762" w14:textId="2BF987E3">
      <w:pPr>
        <w:pStyle w:val="NormalWeb"/>
        <w:spacing w:line="270" w:lineRule="atLeast"/>
        <w:rPr>
          <w:rFonts w:ascii="Arial" w:hAnsi="Arial" w:cs="Arial"/>
          <w:sz w:val="18"/>
          <w:szCs w:val="18"/>
        </w:rPr>
      </w:pPr>
      <w:r w:rsidRPr="17660B64" w:rsidR="00693CFA">
        <w:rPr>
          <w:rFonts w:ascii="Arial" w:hAnsi="Arial" w:cs="Arial"/>
          <w:color w:val="303030"/>
          <w:sz w:val="21"/>
          <w:szCs w:val="21"/>
        </w:rPr>
        <w:t>4:00pm </w:t>
      </w:r>
      <w:r w:rsidRPr="17660B64" w:rsidR="00693CFA">
        <w:rPr>
          <w:rFonts w:ascii="Arial" w:hAnsi="Arial" w:cs="Arial"/>
          <w:sz w:val="21"/>
          <w:szCs w:val="21"/>
        </w:rPr>
        <w:t>Exploring welfare bricolage in Europe’s superdiverse neighbourhoods: a new concept for an age of complexity</w:t>
      </w:r>
      <w:r>
        <w:br/>
      </w:r>
      <w:r w:rsidRPr="17660B64" w:rsidR="00693CFA">
        <w:rPr>
          <w:rFonts w:ascii="Arial" w:hAnsi="Arial" w:cs="Arial"/>
          <w:b w:val="1"/>
          <w:bCs w:val="1"/>
          <w:color w:val="303030"/>
          <w:sz w:val="18"/>
          <w:szCs w:val="18"/>
        </w:rPr>
        <w:t>Professor Jenny Phillimore, University of Birmingham</w:t>
      </w:r>
      <w:r>
        <w:br/>
      </w:r>
      <w:r w:rsidRPr="17660B64" w:rsidR="00693CFA">
        <w:rPr>
          <w:rFonts w:ascii="Arial" w:hAnsi="Arial" w:cs="Arial"/>
          <w:color w:val="303030"/>
          <w:sz w:val="18"/>
          <w:szCs w:val="18"/>
        </w:rPr>
        <w:t>Centre for Evidence-Based Intervention Seminars</w:t>
      </w:r>
      <w:r>
        <w:br/>
      </w:r>
    </w:p>
    <w:p w:rsidR="00693CFA" w:rsidP="00693CFA" w:rsidRDefault="00693CFA" w14:paraId="2F07B2B8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 December 2021</w:t>
      </w:r>
    </w:p>
    <w:p w:rsidR="00693CFA" w:rsidP="00693CFA" w:rsidRDefault="00693CFA" w14:paraId="556007B2" w14:textId="77777777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>
        <w:rPr>
          <w:rFonts w:ascii="Arial" w:hAnsi="Arial" w:cs="Arial"/>
          <w:color w:val="303030"/>
          <w:sz w:val="21"/>
          <w:szCs w:val="21"/>
        </w:rPr>
        <w:t>4:00pm </w:t>
      </w:r>
      <w:r w:rsidRPr="00A95C8A">
        <w:rPr>
          <w:rFonts w:ascii="Arial" w:hAnsi="Arial" w:cs="Arial"/>
          <w:sz w:val="21"/>
          <w:szCs w:val="21"/>
        </w:rPr>
        <w:t>(Over) population, people, &amp; climate emergency: reproductive justice as a paradigm shift</w:t>
      </w:r>
      <w:r>
        <w:rPr>
          <w:rFonts w:ascii="Arial" w:hAnsi="Arial" w:cs="Arial"/>
          <w:color w:val="303030"/>
          <w:sz w:val="18"/>
          <w:szCs w:val="18"/>
        </w:rPr>
        <w:br/>
      </w:r>
      <w:r>
        <w:rPr>
          <w:rFonts w:ascii="Arial" w:hAnsi="Arial" w:cs="Arial"/>
          <w:b/>
          <w:bCs/>
          <w:color w:val="303030"/>
          <w:sz w:val="18"/>
          <w:szCs w:val="18"/>
        </w:rPr>
        <w:t>Dr Rishita Nandagiri, London School of Economics and Political Science</w:t>
      </w:r>
      <w:r>
        <w:rPr>
          <w:rFonts w:ascii="Arial" w:hAnsi="Arial" w:cs="Arial"/>
          <w:color w:val="303030"/>
          <w:sz w:val="18"/>
          <w:szCs w:val="18"/>
        </w:rPr>
        <w:br/>
      </w:r>
      <w:r>
        <w:rPr>
          <w:rFonts w:ascii="Arial" w:hAnsi="Arial" w:cs="Arial"/>
          <w:color w:val="303030"/>
          <w:sz w:val="18"/>
          <w:szCs w:val="18"/>
        </w:rPr>
        <w:t>Please note this talk has been cancelled</w:t>
      </w:r>
    </w:p>
    <w:p w:rsidR="00EB6AC9" w:rsidRDefault="00EB6AC9" w14:paraId="609D2CE5" w14:textId="77777777"/>
    <w:sectPr w:rsidR="00EB6AC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553590be1fc94caa"/>
      <w:footerReference w:type="default" r:id="Rd7be8c053e724f4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2E888C" w:rsidTr="542E888C" w14:paraId="47945D0E">
      <w:trPr>
        <w:trHeight w:val="300"/>
      </w:trPr>
      <w:tc>
        <w:tcPr>
          <w:tcW w:w="3005" w:type="dxa"/>
          <w:tcMar/>
        </w:tcPr>
        <w:p w:rsidR="542E888C" w:rsidP="542E888C" w:rsidRDefault="542E888C" w14:paraId="3F8E7E8B" w14:textId="5EB0843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42E888C" w:rsidP="542E888C" w:rsidRDefault="542E888C" w14:paraId="514F51C5" w14:textId="36B97B7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2E888C" w:rsidP="542E888C" w:rsidRDefault="542E888C" w14:paraId="00E6A874" w14:textId="4D8D6388">
          <w:pPr>
            <w:pStyle w:val="Header"/>
            <w:bidi w:val="0"/>
            <w:ind w:right="-115"/>
            <w:jc w:val="right"/>
          </w:pPr>
        </w:p>
      </w:tc>
    </w:tr>
  </w:tbl>
  <w:p w:rsidR="542E888C" w:rsidP="542E888C" w:rsidRDefault="542E888C" w14:paraId="22C2B539" w14:textId="6762C46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2E888C" w:rsidTr="542E888C" w14:paraId="72B2B174">
      <w:trPr>
        <w:trHeight w:val="300"/>
      </w:trPr>
      <w:tc>
        <w:tcPr>
          <w:tcW w:w="3005" w:type="dxa"/>
          <w:tcMar/>
        </w:tcPr>
        <w:p w:rsidR="542E888C" w:rsidP="542E888C" w:rsidRDefault="542E888C" w14:paraId="7F399919" w14:textId="278E0B2D">
          <w:pPr>
            <w:pStyle w:val="Header"/>
            <w:bidi w:val="0"/>
            <w:ind w:left="-115"/>
            <w:jc w:val="left"/>
          </w:pPr>
          <w:r w:rsidR="542E888C">
            <w:drawing>
              <wp:inline wp14:editId="147C3672" wp14:anchorId="478E4313">
                <wp:extent cx="742950" cy="742950"/>
                <wp:effectExtent l="0" t="0" r="0" b="0"/>
                <wp:docPr id="118348458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83484586" name="Picture 118348458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793126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42950" cy="742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42E888C" w:rsidP="542E888C" w:rsidRDefault="542E888C" w14:paraId="7E25E36F" w14:textId="2635F7D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2E888C" w:rsidP="542E888C" w:rsidRDefault="542E888C" w14:paraId="3E7D4612" w14:textId="63B96EBD">
          <w:pPr>
            <w:pStyle w:val="Header"/>
            <w:bidi w:val="0"/>
            <w:ind w:right="-115"/>
            <w:jc w:val="right"/>
          </w:pPr>
        </w:p>
      </w:tc>
    </w:tr>
  </w:tbl>
  <w:p w:rsidR="542E888C" w:rsidP="542E888C" w:rsidRDefault="542E888C" w14:paraId="15A8F5DD" w14:textId="017D9918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FA"/>
    <w:rsid w:val="00693CFA"/>
    <w:rsid w:val="00EB6AC9"/>
    <w:rsid w:val="17660B64"/>
    <w:rsid w:val="200399B0"/>
    <w:rsid w:val="3E50DE3F"/>
    <w:rsid w:val="542E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B027"/>
  <w15:chartTrackingRefBased/>
  <w15:docId w15:val="{808F2E6A-AE99-44C0-8C6D-60BC4DB8B4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CF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C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693CF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uiPriority w:val="99"/>
    <w:name w:val="header"/>
    <w:basedOn w:val="Normal"/>
    <w:unhideWhenUsed/>
    <w:rsid w:val="542E888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2E888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53590be1fc94caa" /><Relationship Type="http://schemas.openxmlformats.org/officeDocument/2006/relationships/footer" Target="footer.xml" Id="Rd7be8c053e724f4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793126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248D56E5922439B8B49EE3D3EE9A1" ma:contentTypeVersion="21" ma:contentTypeDescription="Create a new document." ma:contentTypeScope="" ma:versionID="19e1286c4b88b60d70c90934076d7f8b">
  <xsd:schema xmlns:xsd="http://www.w3.org/2001/XMLSchema" xmlns:xs="http://www.w3.org/2001/XMLSchema" xmlns:p="http://schemas.microsoft.com/office/2006/metadata/properties" xmlns:ns2="ee1e95a0-6608-4663-bbb3-406a8b1b466a" xmlns:ns3="92f2e045-684e-44f1-91dc-64ab5d106b5a" targetNamespace="http://schemas.microsoft.com/office/2006/metadata/properties" ma:root="true" ma:fieldsID="a4d4b3ec80b109c4b16dc130d591ae6c" ns2:_="" ns3:_="">
    <xsd:import namespace="ee1e95a0-6608-4663-bbb3-406a8b1b466a"/>
    <xsd:import namespace="92f2e045-684e-44f1-91dc-64ab5d106b5a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95a0-6608-4663-bbb3-406a8b1b466a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Select a department if this item is department-specific, or General if it should be visible to all users" ma:format="Dropdown" ma:internalName="Department">
      <xsd:simpleType>
        <xsd:restriction base="dms:Choice">
          <xsd:enumeration value="Economics"/>
          <xsd:enumeration value="DSPI"/>
          <xsd:enumeration value="Law"/>
          <xsd:enumeration value="Education"/>
          <xsd:enumeration value="SSD Office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3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4" nillable="true" ma:displayName="AudienceIds" ma:list="{0576b7ec-28f8-4104-9bc4-1a5ba715caa7}" ma:internalName="_ModernAudienceAadObjectIds" ma:readOnly="true" ma:showField="_AadObjectIdForUser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e045-684e-44f1-91dc-64ab5d106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476945a-e02d-4ee3-b592-99a6fa95b8c7}" ma:internalName="TaxCatchAll" ma:showField="CatchAllData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2e045-684e-44f1-91dc-64ab5d106b5a" xsi:nil="true"/>
    <_ModernAudienceTargetUserField xmlns="ee1e95a0-6608-4663-bbb3-406a8b1b466a">
      <UserInfo>
        <DisplayName/>
        <AccountId xsi:nil="true"/>
        <AccountType/>
      </UserInfo>
    </_ModernAudienceTargetUserField>
    <lcf76f155ced4ddcb4097134ff3c332f xmlns="ee1e95a0-6608-4663-bbb3-406a8b1b466a">
      <Terms xmlns="http://schemas.microsoft.com/office/infopath/2007/PartnerControls"/>
    </lcf76f155ced4ddcb4097134ff3c332f>
    <Department xmlns="ee1e95a0-6608-4663-bbb3-406a8b1b466a" xsi:nil="true"/>
    <SharedWithUsers xmlns="92f2e045-684e-44f1-91dc-64ab5d106b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A2513A-6E3D-4BA4-B988-E91BCFC7ACF1}"/>
</file>

<file path=customXml/itemProps2.xml><?xml version="1.0" encoding="utf-8"?>
<ds:datastoreItem xmlns:ds="http://schemas.openxmlformats.org/officeDocument/2006/customXml" ds:itemID="{B6091707-77C5-4611-A310-A67D08292D46}"/>
</file>

<file path=customXml/itemProps3.xml><?xml version="1.0" encoding="utf-8"?>
<ds:datastoreItem xmlns:ds="http://schemas.openxmlformats.org/officeDocument/2006/customXml" ds:itemID="{3A726D40-2F44-4FB8-AEE5-5975ECE63E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Faith Inch</dc:creator>
  <keywords/>
  <dc:description/>
  <lastModifiedBy>Faith Inch</lastModifiedBy>
  <revision>4</revision>
  <dcterms:created xsi:type="dcterms:W3CDTF">2026-04-14T09:24:00.0000000Z</dcterms:created>
  <dcterms:modified xsi:type="dcterms:W3CDTF">2026-04-23T12:36:09.8306114Z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0x010100F4D248D56E5922439B8B49EE3D3EE9A1</vt:lpwstr>
  </property>
  <property fmtid="{D5CDD505-2E9C-101B-9397-08002B2CF9AE}" pid="3" name="Order">
    <vt:r8>321800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